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71E6" w14:textId="77777777" w:rsidR="0083472A" w:rsidRDefault="0083472A">
      <w:pPr>
        <w:pStyle w:val="Title"/>
        <w:jc w:val="center"/>
        <w:rPr>
          <w:rFonts w:ascii="Arial" w:hAnsi="Arial" w:cs="Arial"/>
          <w:b/>
          <w:bCs/>
          <w:color w:val="4472C4" w:themeColor="accent1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263C4">
        <w:rPr>
          <w:rFonts w:ascii="Arial" w:hAnsi="Arial" w:cs="Arial"/>
          <w:b/>
          <w:bCs/>
          <w:color w:val="4472C4" w:themeColor="accent1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Conference &amp; Expo Attendee Registration Form</w:t>
      </w:r>
    </w:p>
    <w:p w14:paraId="3A991603" w14:textId="77777777" w:rsidR="005C5128" w:rsidRPr="005C5128" w:rsidRDefault="005C5128" w:rsidP="005C5128">
      <w:pPr>
        <w:spacing w:after="160" w:line="259" w:lineRule="auto"/>
        <w:jc w:val="center"/>
        <w:rPr>
          <w:rFonts w:ascii="Aptos" w:hAnsi="Aptos" w:cs="Segoe UI"/>
          <w:b/>
          <w:bCs/>
          <w:color w:val="4472C4" w:themeColor="accent1"/>
          <w:kern w:val="2"/>
          <w:sz w:val="48"/>
          <w:szCs w:val="48"/>
          <w14:ligatures w14:val="standardContextual"/>
        </w:rPr>
      </w:pPr>
      <w:r w:rsidRPr="005C5128">
        <w:rPr>
          <w:rFonts w:ascii="Aptos" w:hAnsi="Aptos" w:cs="Segoe UI"/>
          <w:b/>
          <w:bCs/>
          <w:color w:val="4472C4" w:themeColor="accent1"/>
          <w:kern w:val="2"/>
          <w:sz w:val="48"/>
          <w:szCs w:val="48"/>
          <w14:ligatures w14:val="standardContextual"/>
        </w:rPr>
        <w:t xml:space="preserve">Measured Impact: Driving Innovation, </w:t>
      </w:r>
    </w:p>
    <w:p w14:paraId="5C110CE1" w14:textId="48798D18" w:rsidR="005C5128" w:rsidRPr="005C5128" w:rsidRDefault="005C5128" w:rsidP="005C5128">
      <w:pPr>
        <w:spacing w:after="160" w:line="259" w:lineRule="auto"/>
        <w:jc w:val="center"/>
        <w:rPr>
          <w:rFonts w:ascii="Arial" w:hAnsi="Arial" w:cs="Arial"/>
          <w:sz w:val="48"/>
          <w:szCs w:val="48"/>
        </w:rPr>
      </w:pPr>
      <w:r w:rsidRPr="005C5128">
        <w:rPr>
          <w:rFonts w:ascii="Aptos" w:hAnsi="Aptos" w:cs="Segoe UI"/>
          <w:b/>
          <w:bCs/>
          <w:color w:val="4472C4" w:themeColor="accent1"/>
          <w:kern w:val="2"/>
          <w:sz w:val="48"/>
          <w:szCs w:val="48"/>
          <w14:ligatures w14:val="standardContextual"/>
        </w:rPr>
        <w:t>Automation and Sustainability</w:t>
      </w:r>
    </w:p>
    <w:p w14:paraId="30F30717" w14:textId="77777777" w:rsidR="0083472A" w:rsidRPr="00890A22" w:rsidRDefault="0083472A">
      <w:pPr>
        <w:pStyle w:val="Heading2"/>
        <w:rPr>
          <w:rFonts w:ascii="Arial" w:hAnsi="Arial" w:cs="Arial"/>
        </w:rPr>
      </w:pPr>
      <w:r>
        <w:rPr>
          <w:rFonts w:ascii="Arial" w:hAnsi="Arial" w:cs="Arial"/>
          <w:color w:val="1F4E79"/>
        </w:rPr>
        <w:t>Registrant Information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5392"/>
        <w:gridCol w:w="5392"/>
      </w:tblGrid>
      <w:tr w:rsidR="0083472A" w14:paraId="4B99C8A0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CD215" w14:textId="5CACEF53" w:rsidR="0083472A" w:rsidRDefault="0083472A">
            <w:r>
              <w:rPr>
                <w:b/>
                <w:bCs/>
              </w:rPr>
              <w:t>Name:</w:t>
            </w:r>
            <w:r>
              <w:br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742D" w14:textId="45B4D130" w:rsidR="0083472A" w:rsidRDefault="0083472A">
            <w:r>
              <w:rPr>
                <w:b/>
                <w:bCs/>
              </w:rPr>
              <w:t>Nickname for Badge:</w:t>
            </w:r>
            <w:r>
              <w:br/>
            </w:r>
          </w:p>
        </w:tc>
      </w:tr>
      <w:tr w:rsidR="0083472A" w14:paraId="6A3F6A3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279A4" w14:textId="5E0253FA" w:rsidR="0083472A" w:rsidRDefault="0083472A">
            <w:r>
              <w:rPr>
                <w:b/>
                <w:bCs/>
              </w:rPr>
              <w:t>Firm/Organization: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1686A" w14:textId="2FC8C860" w:rsidR="0083472A" w:rsidRDefault="0083472A">
            <w:r>
              <w:rPr>
                <w:b/>
                <w:bCs/>
              </w:rPr>
              <w:t>Telephone:</w:t>
            </w:r>
            <w:r>
              <w:br/>
            </w:r>
          </w:p>
        </w:tc>
      </w:tr>
      <w:tr w:rsidR="0083472A" w14:paraId="4BD1CFE9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9E924" w14:textId="4DD0C8FC" w:rsidR="0083472A" w:rsidRDefault="0083472A">
            <w:r>
              <w:rPr>
                <w:b/>
                <w:bCs/>
              </w:rPr>
              <w:t>Email:</w:t>
            </w:r>
            <w:r>
              <w:br/>
            </w:r>
          </w:p>
        </w:tc>
      </w:tr>
      <w:tr w:rsidR="0083472A" w14:paraId="72C98E93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20293" w14:textId="5E97C69C" w:rsidR="0083472A" w:rsidRDefault="0083472A">
            <w:r>
              <w:rPr>
                <w:b/>
                <w:bCs/>
              </w:rPr>
              <w:t>Address:</w:t>
            </w:r>
            <w:r>
              <w:br/>
            </w:r>
          </w:p>
        </w:tc>
      </w:tr>
      <w:tr w:rsidR="0083472A" w14:paraId="4421A16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FA10D" w14:textId="512DC895" w:rsidR="0083472A" w:rsidRDefault="0083472A">
            <w:r>
              <w:rPr>
                <w:b/>
                <w:bCs/>
              </w:rPr>
              <w:t>City: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24F1C" w14:textId="2A22F65E" w:rsidR="0083472A" w:rsidRDefault="0083472A">
            <w:r>
              <w:rPr>
                <w:b/>
                <w:bCs/>
              </w:rPr>
              <w:t>State/Province:</w:t>
            </w:r>
            <w:r>
              <w:br/>
            </w:r>
            <w:r>
              <w:rPr>
                <w:b/>
                <w:bCs/>
              </w:rPr>
              <w:t>ZIP/Postal Code:</w:t>
            </w:r>
            <w:r>
              <w:t xml:space="preserve"> </w:t>
            </w:r>
          </w:p>
        </w:tc>
      </w:tr>
      <w:tr w:rsidR="0083472A" w14:paraId="29F05A6B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A3AD8" w14:textId="1E71C1BB" w:rsidR="0083472A" w:rsidRDefault="0083472A">
            <w:r>
              <w:rPr>
                <w:b/>
                <w:bCs/>
              </w:rPr>
              <w:t>Country:</w:t>
            </w:r>
            <w:r>
              <w:br/>
            </w:r>
          </w:p>
        </w:tc>
      </w:tr>
    </w:tbl>
    <w:p w14:paraId="6E136CDB" w14:textId="678B4154" w:rsidR="0083472A" w:rsidRPr="00890A22" w:rsidRDefault="0083472A">
      <w:pPr>
        <w:pStyle w:val="Heading2"/>
        <w:rPr>
          <w:rFonts w:ascii="Arial" w:hAnsi="Arial" w:cs="Arial"/>
        </w:rPr>
      </w:pPr>
      <w:r>
        <w:rPr>
          <w:rFonts w:ascii="Arial" w:hAnsi="Arial" w:cs="Arial"/>
          <w:color w:val="1F4E79"/>
        </w:rPr>
        <w:t>Employee Classification</w:t>
      </w:r>
    </w:p>
    <w:p w14:paraId="5501D57E" w14:textId="77777777" w:rsidR="0083472A" w:rsidRPr="00890A22" w:rsidRDefault="0083472A" w:rsidP="005D441D">
      <w:pPr>
        <w:rPr>
          <w:rFonts w:ascii="Arial" w:hAnsi="Arial" w:cs="Arial"/>
        </w:rPr>
      </w:pPr>
      <w:r w:rsidRPr="00545C23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>select</w:t>
      </w:r>
      <w:r w:rsidRPr="00545C23">
        <w:rPr>
          <w:rFonts w:ascii="Arial" w:hAnsi="Arial" w:cs="Arial"/>
          <w:sz w:val="22"/>
          <w:szCs w:val="22"/>
        </w:rPr>
        <w:t xml:space="preserve"> the category that best describes your business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6715"/>
        <w:gridCol w:w="4069"/>
      </w:tblGrid>
      <w:tr w:rsidR="0083472A" w14:paraId="0EBCADD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0585" w14:textId="77777777" w:rsidR="0083472A" w:rsidRDefault="0083472A">
            <w:r>
              <w:rPr>
                <w:rFonts w:ascii="Segoe UI Symbol" w:hAnsi="Segoe UI Symbol" w:cs="Segoe UI Symbol"/>
              </w:rPr>
              <w:t>☐</w:t>
            </w:r>
            <w:r>
              <w:t xml:space="preserve"> W&amp;M Industry Manufacturer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6B93A" w14:textId="77777777" w:rsidR="0083472A" w:rsidRDefault="0083472A">
            <w:r>
              <w:rPr>
                <w:rFonts w:ascii="Segoe UI Symbol" w:hAnsi="Segoe UI Symbol" w:cs="Segoe UI Symbol"/>
              </w:rPr>
              <w:t>☐</w:t>
            </w:r>
            <w:r>
              <w:t xml:space="preserve"> Consumer</w:t>
            </w:r>
          </w:p>
        </w:tc>
      </w:tr>
      <w:tr w:rsidR="0083472A" w14:paraId="13FE824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65E7B" w14:textId="77777777" w:rsidR="0083472A" w:rsidRDefault="0083472A">
            <w:r>
              <w:rPr>
                <w:rFonts w:ascii="Segoe UI Symbol" w:hAnsi="Segoe UI Symbol" w:cs="Segoe UI Symbol"/>
              </w:rPr>
              <w:t>☐</w:t>
            </w:r>
            <w:r>
              <w:t xml:space="preserve"> W&amp;M Industry Dealer/Distributor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3902B" w14:textId="77777777" w:rsidR="0083472A" w:rsidRDefault="0083472A">
            <w:r>
              <w:rPr>
                <w:rFonts w:ascii="Segoe UI Symbol" w:hAnsi="Segoe UI Symbol" w:cs="Segoe UI Symbol"/>
              </w:rPr>
              <w:t>☐</w:t>
            </w:r>
            <w:r>
              <w:t xml:space="preserve"> Regulatory Official</w:t>
            </w:r>
          </w:p>
        </w:tc>
      </w:tr>
      <w:tr w:rsidR="0083472A" w14:paraId="79B330C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8FAFF" w14:textId="77777777" w:rsidR="0083472A" w:rsidRDefault="0083472A">
            <w:r>
              <w:rPr>
                <w:rFonts w:ascii="Segoe UI Symbol" w:hAnsi="Segoe UI Symbol" w:cs="Segoe UI Symbol"/>
              </w:rPr>
              <w:t>☐</w:t>
            </w:r>
            <w:r>
              <w:t xml:space="preserve"> Retired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1BF43" w14:textId="77777777" w:rsidR="0083472A" w:rsidRDefault="0083472A">
            <w:r>
              <w:rPr>
                <w:rFonts w:ascii="Segoe UI Symbol" w:hAnsi="Segoe UI Symbol" w:cs="Segoe UI Symbol"/>
              </w:rPr>
              <w:t>☐</w:t>
            </w:r>
            <w:r>
              <w:t xml:space="preserve"> Importer/Exporter</w:t>
            </w:r>
          </w:p>
        </w:tc>
      </w:tr>
    </w:tbl>
    <w:p w14:paraId="1C828AC4" w14:textId="57C645A3" w:rsidR="0083472A" w:rsidRPr="00890A22" w:rsidRDefault="0083472A">
      <w:pPr>
        <w:pStyle w:val="Heading2"/>
        <w:rPr>
          <w:rFonts w:ascii="Arial" w:hAnsi="Arial" w:cs="Arial"/>
        </w:rPr>
      </w:pPr>
      <w:r>
        <w:rPr>
          <w:rFonts w:ascii="Arial" w:hAnsi="Arial" w:cs="Arial"/>
          <w:color w:val="1F4E79"/>
        </w:rPr>
        <w:t>Registration Packages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2228"/>
        <w:gridCol w:w="6809"/>
        <w:gridCol w:w="1747"/>
      </w:tblGrid>
      <w:tr w:rsidR="0083472A" w14:paraId="2B5BAED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AA460" w14:textId="77777777" w:rsidR="0083472A" w:rsidRDefault="0083472A">
            <w:r>
              <w:rPr>
                <w:b/>
                <w:bCs/>
              </w:rPr>
              <w:t>Package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0E59E" w14:textId="77777777" w:rsidR="0083472A" w:rsidRDefault="0083472A">
            <w:r>
              <w:rPr>
                <w:b/>
                <w:bCs/>
              </w:rPr>
              <w:t>Includes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5CA38" w14:textId="77777777" w:rsidR="0083472A" w:rsidRDefault="0083472A">
            <w:r>
              <w:rPr>
                <w:b/>
                <w:bCs/>
              </w:rPr>
              <w:t>Selection</w:t>
            </w:r>
          </w:p>
        </w:tc>
      </w:tr>
      <w:tr w:rsidR="0083472A" w14:paraId="7F6BF25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06378" w14:textId="77777777" w:rsidR="0083472A" w:rsidRDefault="0083472A">
            <w:r>
              <w:t>Full Conference Registration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4F737" w14:textId="77777777" w:rsidR="0083472A" w:rsidRDefault="0083472A">
            <w:r>
              <w:t>Icebreaker Reception, educational program, Expo, Wednesday social event, and lunch on Wednesday and Thursday.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CE64C" w14:textId="77777777" w:rsidR="0083472A" w:rsidRDefault="0083472A">
            <w:r>
              <w:rPr>
                <w:rFonts w:ascii="Segoe UI Symbol" w:hAnsi="Segoe UI Symbol" w:cs="Segoe UI Symbol"/>
              </w:rPr>
              <w:t>☐</w:t>
            </w:r>
            <w:r>
              <w:t xml:space="preserve"> Full Conference</w:t>
            </w:r>
          </w:p>
        </w:tc>
      </w:tr>
      <w:tr w:rsidR="0083472A" w14:paraId="5B07374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CA97A" w14:textId="77777777" w:rsidR="0083472A" w:rsidRDefault="0083472A">
            <w:r>
              <w:t>One-Day Registration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E9E3E" w14:textId="77777777" w:rsidR="0083472A" w:rsidRDefault="0083472A">
            <w:r>
              <w:t>Icebreaker Reception on Tuesday evening, Opening General Session, one-day Expo, and lunch on selected day.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33CE3" w14:textId="1267E5AA" w:rsidR="00921C8B" w:rsidRDefault="0083472A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921C8B">
              <w:t>W</w:t>
            </w:r>
            <w:r>
              <w:t>ednesday  </w:t>
            </w:r>
          </w:p>
          <w:p w14:paraId="2A4959D0" w14:textId="6CEA04B3" w:rsidR="0083472A" w:rsidRDefault="0083472A">
            <w:r>
              <w:rPr>
                <w:rFonts w:ascii="Segoe UI Symbol" w:hAnsi="Segoe UI Symbol" w:cs="Segoe UI Symbol"/>
              </w:rPr>
              <w:t>☐</w:t>
            </w:r>
            <w:r>
              <w:t xml:space="preserve"> Thursday</w:t>
            </w:r>
          </w:p>
        </w:tc>
      </w:tr>
    </w:tbl>
    <w:p w14:paraId="4E28AB7C" w14:textId="4F326170" w:rsidR="0083472A" w:rsidRDefault="0083472A" w:rsidP="0083472A">
      <w:pPr>
        <w:pStyle w:val="Heading2"/>
      </w:pPr>
      <w:r>
        <w:rPr>
          <w:rFonts w:ascii="Arial" w:hAnsi="Arial" w:cs="Arial"/>
          <w:color w:val="1F4E79"/>
        </w:rPr>
        <w:t xml:space="preserve">Registration Fees </w:t>
      </w:r>
      <w:r>
        <w:rPr>
          <w:rFonts w:ascii="Arial" w:hAnsi="Arial" w:cs="Arial"/>
          <w:b w:val="0"/>
          <w:bCs w:val="0"/>
          <w:color w:val="C00000"/>
          <w:sz w:val="22"/>
          <w:szCs w:val="22"/>
        </w:rPr>
        <w:t>Early registration discount:</w:t>
      </w:r>
      <w:r>
        <w:rPr>
          <w:rFonts w:ascii="Arial" w:hAnsi="Arial" w:cs="Arial"/>
          <w:sz w:val="22"/>
          <w:szCs w:val="22"/>
        </w:rPr>
        <w:t xml:space="preserve"> A 10% discount applies to registrations received by January 30, 2027.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4984"/>
        <w:gridCol w:w="1133"/>
        <w:gridCol w:w="1648"/>
        <w:gridCol w:w="3019"/>
      </w:tblGrid>
      <w:tr w:rsidR="0083472A" w14:paraId="15C2268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1B60F" w14:textId="77777777" w:rsidR="0083472A" w:rsidRDefault="0083472A">
            <w:r>
              <w:rPr>
                <w:b/>
                <w:bCs/>
              </w:rPr>
              <w:t>Registration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239B0" w14:textId="77777777" w:rsidR="0083472A" w:rsidRDefault="0083472A">
            <w:r>
              <w:rPr>
                <w:b/>
                <w:bCs/>
              </w:rPr>
              <w:t>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BDF6B" w14:textId="77777777" w:rsidR="0083472A" w:rsidRDefault="0083472A">
            <w:r>
              <w:rPr>
                <w:b/>
                <w:bCs/>
              </w:rPr>
              <w:t>Non-Member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6D47B" w14:textId="77777777" w:rsidR="0083472A" w:rsidRDefault="0083472A">
            <w:r>
              <w:rPr>
                <w:b/>
                <w:bCs/>
              </w:rPr>
              <w:t>Selection</w:t>
            </w:r>
          </w:p>
        </w:tc>
      </w:tr>
      <w:tr w:rsidR="0083472A" w14:paraId="58FCB37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D23EB" w14:textId="77777777" w:rsidR="0083472A" w:rsidRDefault="0083472A">
            <w:r>
              <w:t>Full Conference Registration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7D985" w14:textId="77777777" w:rsidR="0083472A" w:rsidRDefault="0083472A">
            <w:r>
              <w:t>$300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0936A" w14:textId="77777777" w:rsidR="0083472A" w:rsidRDefault="0083472A">
            <w:r>
              <w:t>$350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42A04" w14:textId="18A8F2AA" w:rsidR="0083472A" w:rsidRDefault="0083472A"/>
        </w:tc>
      </w:tr>
      <w:tr w:rsidR="0083472A" w14:paraId="3D1D039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ED305" w14:textId="77777777" w:rsidR="0083472A" w:rsidRDefault="0083472A">
            <w:r>
              <w:t>Tuesday Registration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25663" w14:textId="393BDEB9" w:rsidR="0083472A" w:rsidRDefault="0083472A">
            <w:r>
              <w:t>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8D947" w14:textId="117BE3C5" w:rsidR="0083472A" w:rsidRDefault="0083472A">
            <w:r>
              <w:t>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42CF2" w14:textId="247222A0" w:rsidR="0083472A" w:rsidRDefault="0083472A"/>
        </w:tc>
      </w:tr>
      <w:tr w:rsidR="0083472A" w14:paraId="1C272C6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EF911" w14:textId="77777777" w:rsidR="0083472A" w:rsidRDefault="0083472A">
            <w:r>
              <w:lastRenderedPageBreak/>
              <w:t>One-Day Registration: Wednesday or 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5D2C6" w14:textId="77777777" w:rsidR="0083472A" w:rsidRDefault="0083472A">
            <w:r>
              <w:t>$200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C85A" w14:textId="77777777" w:rsidR="0083472A" w:rsidRDefault="0083472A">
            <w:r>
              <w:t>$250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F70B" w14:textId="77777777" w:rsidR="0083472A" w:rsidRDefault="0083472A">
            <w:r>
              <w:rPr>
                <w:rFonts w:ascii="Segoe UI Symbol" w:hAnsi="Segoe UI Symbol" w:cs="Segoe UI Symbol"/>
              </w:rPr>
              <w:t>☐</w:t>
            </w:r>
            <w:r>
              <w:t xml:space="preserve"> Wednesday  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Thursday</w:t>
            </w:r>
          </w:p>
        </w:tc>
      </w:tr>
    </w:tbl>
    <w:p w14:paraId="30FE413C" w14:textId="77777777" w:rsidR="0083472A" w:rsidRDefault="0083472A">
      <w:pPr>
        <w:pStyle w:val="Heading2"/>
        <w:rPr>
          <w:rFonts w:asciiTheme="minorHAnsi" w:hAnsiTheme="minorHAnsi" w:cstheme="minorBidi"/>
        </w:rPr>
      </w:pPr>
      <w:r>
        <w:rPr>
          <w:rFonts w:ascii="Arial" w:hAnsi="Arial" w:cs="Arial"/>
          <w:color w:val="1F4E79"/>
        </w:rPr>
        <w:t>Payment Information</w:t>
      </w:r>
    </w:p>
    <w:p w14:paraId="2E2FF835" w14:textId="77777777" w:rsidR="0083472A" w:rsidRDefault="0083472A">
      <w:pPr>
        <w:rPr>
          <w:kern w:val="2"/>
          <w14:ligatures w14:val="standardContextual"/>
        </w:rPr>
      </w:pPr>
      <w:r>
        <w:rPr>
          <w:rFonts w:ascii="Arial" w:hAnsi="Arial" w:cs="Arial"/>
          <w:b/>
          <w:bCs/>
          <w:sz w:val="22"/>
          <w:szCs w:val="22"/>
        </w:rPr>
        <w:t>Total Amount Due:</w:t>
      </w:r>
      <w:r>
        <w:rPr>
          <w:rFonts w:ascii="Arial" w:hAnsi="Arial" w:cs="Arial"/>
          <w:sz w:val="22"/>
          <w:szCs w:val="22"/>
        </w:rPr>
        <w:t xml:space="preserve"> $____________________</w:t>
      </w:r>
    </w:p>
    <w:p w14:paraId="5B360A3D" w14:textId="277AE057" w:rsidR="0083472A" w:rsidRDefault="008347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enclosed, payable to ISWM in U.S. funds     Check No.: ____________________</w:t>
      </w:r>
    </w:p>
    <w:p w14:paraId="5DD24AC5" w14:textId="77777777" w:rsidR="004E0E21" w:rsidRDefault="004E0E21">
      <w:pPr>
        <w:rPr>
          <w:kern w:val="2"/>
          <w14:ligatures w14:val="standardContextual"/>
        </w:rPr>
      </w:pPr>
    </w:p>
    <w:p w14:paraId="4E6DAC42" w14:textId="79C66CEA" w:rsidR="0083472A" w:rsidRDefault="0083472A">
      <w:pPr>
        <w:rPr>
          <w:kern w:val="2"/>
          <w14:ligatures w14:val="standardContextual"/>
        </w:rPr>
      </w:pPr>
      <w:r>
        <w:rPr>
          <w:rFonts w:ascii="Arial" w:hAnsi="Arial" w:cs="Arial"/>
          <w:sz w:val="22"/>
          <w:szCs w:val="22"/>
        </w:rPr>
        <w:t>Credit Card</w:t>
      </w:r>
      <w:r w:rsidR="004E0E2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    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Visa     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MasterCard     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Arial" w:hAnsi="Arial" w:cs="Arial"/>
          <w:sz w:val="22"/>
          <w:szCs w:val="22"/>
        </w:rPr>
        <w:t xml:space="preserve"> American Express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5931"/>
        <w:gridCol w:w="2696"/>
        <w:gridCol w:w="2157"/>
      </w:tblGrid>
      <w:tr w:rsidR="001B0DE5" w14:paraId="0842A045" w14:textId="77777777"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95420" w14:textId="77777777" w:rsidR="001B0DE5" w:rsidRDefault="001B0DE5">
            <w:pPr>
              <w:spacing w:after="240"/>
            </w:pPr>
            <w:r>
              <w:rPr>
                <w:b/>
                <w:bCs/>
              </w:rPr>
              <w:t>Account Number: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D14EF" w14:textId="77777777" w:rsidR="001B0DE5" w:rsidRDefault="001B0DE5">
            <w:pPr>
              <w:spacing w:after="240"/>
            </w:pPr>
            <w:r>
              <w:rPr>
                <w:b/>
                <w:bCs/>
              </w:rPr>
              <w:t>Expiration Date: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8EF57" w14:textId="77777777" w:rsidR="001B0DE5" w:rsidRDefault="001B0DE5">
            <w:pPr>
              <w:spacing w:after="240"/>
            </w:pPr>
            <w:r>
              <w:rPr>
                <w:b/>
                <w:bCs/>
              </w:rPr>
              <w:t>CVV:</w:t>
            </w:r>
          </w:p>
        </w:tc>
      </w:tr>
      <w:tr w:rsidR="001B0DE5" w14:paraId="05BD1FE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2B5D" w14:textId="77777777" w:rsidR="001B0DE5" w:rsidRDefault="001B0DE5">
            <w:pPr>
              <w:spacing w:after="240"/>
            </w:pPr>
            <w:r>
              <w:rPr>
                <w:b/>
                <w:bCs/>
              </w:rPr>
              <w:t>Name on Card: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B86BE" w14:textId="77777777" w:rsidR="001B0DE5" w:rsidRDefault="001B0DE5">
            <w:pPr>
              <w:spacing w:after="240"/>
            </w:pPr>
            <w:r>
              <w:rPr>
                <w:b/>
                <w:bCs/>
              </w:rPr>
              <w:t>Signature:</w:t>
            </w:r>
          </w:p>
        </w:tc>
      </w:tr>
    </w:tbl>
    <w:p w14:paraId="2684C9FD" w14:textId="77777777" w:rsidR="0083472A" w:rsidRPr="00890A22" w:rsidRDefault="0083472A" w:rsidP="004134E9">
      <w:pPr>
        <w:rPr>
          <w:rFonts w:ascii="Arial" w:hAnsi="Arial" w:cs="Arial"/>
        </w:rPr>
      </w:pPr>
      <w:r w:rsidRPr="00BA0F91">
        <w:rPr>
          <w:rFonts w:ascii="Arial" w:hAnsi="Arial" w:cs="Arial"/>
          <w:i/>
          <w:iCs/>
          <w:sz w:val="22"/>
          <w:szCs w:val="22"/>
        </w:rPr>
        <w:t xml:space="preserve">I </w:t>
      </w:r>
      <w:r>
        <w:rPr>
          <w:rFonts w:ascii="Arial" w:hAnsi="Arial" w:cs="Arial"/>
          <w:i/>
          <w:iCs/>
          <w:sz w:val="22"/>
          <w:szCs w:val="22"/>
        </w:rPr>
        <w:t>authorize</w:t>
      </w:r>
      <w:r w:rsidRPr="00BA0F91">
        <w:rPr>
          <w:rFonts w:ascii="Arial" w:hAnsi="Arial" w:cs="Arial"/>
          <w:i/>
          <w:iCs/>
          <w:sz w:val="22"/>
          <w:szCs w:val="22"/>
        </w:rPr>
        <w:t xml:space="preserve"> ISWM to charge my credit card for the </w:t>
      </w:r>
      <w:r>
        <w:rPr>
          <w:rFonts w:ascii="Arial" w:hAnsi="Arial" w:cs="Arial"/>
          <w:i/>
          <w:iCs/>
          <w:sz w:val="22"/>
          <w:szCs w:val="22"/>
        </w:rPr>
        <w:t xml:space="preserve">total </w:t>
      </w:r>
      <w:r w:rsidRPr="00BA0F91">
        <w:rPr>
          <w:rFonts w:ascii="Arial" w:hAnsi="Arial" w:cs="Arial"/>
          <w:i/>
          <w:iCs/>
          <w:sz w:val="22"/>
          <w:szCs w:val="22"/>
        </w:rPr>
        <w:t>amount indicated above</w:t>
      </w:r>
      <w:r>
        <w:rPr>
          <w:rFonts w:ascii="Arial" w:hAnsi="Arial" w:cs="Arial"/>
          <w:i/>
          <w:sz w:val="22"/>
          <w:szCs w:val="22"/>
        </w:rPr>
        <w:t>.</w:t>
      </w:r>
    </w:p>
    <w:p w14:paraId="2E962432" w14:textId="1BFB6E60" w:rsidR="0083472A" w:rsidRPr="00890A22" w:rsidRDefault="004E0E21">
      <w:pPr>
        <w:pStyle w:val="Heading2"/>
        <w:rPr>
          <w:rFonts w:ascii="Arial" w:hAnsi="Arial" w:cs="Arial"/>
        </w:rPr>
      </w:pPr>
      <w:r>
        <w:rPr>
          <w:rFonts w:ascii="Arial" w:hAnsi="Arial" w:cs="Arial"/>
          <w:color w:val="1F4E79"/>
        </w:rPr>
        <w:t>Accommodation</w:t>
      </w:r>
    </w:p>
    <w:p w14:paraId="3A5057FD" w14:textId="0317C4DA" w:rsidR="000010B1" w:rsidRPr="00532572" w:rsidRDefault="0083472A" w:rsidP="000010B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Theme="minorHAnsi" w:eastAsia="Times New Roman" w:hAnsiTheme="minorHAnsi" w:cstheme="minorHAnsi"/>
          <w:color w:val="0A0A0A"/>
          <w:sz w:val="28"/>
          <w:szCs w:val="28"/>
        </w:rPr>
      </w:pPr>
      <w:r w:rsidRPr="00BA0F91">
        <w:rPr>
          <w:rFonts w:ascii="Arial" w:hAnsi="Arial" w:cs="Arial"/>
          <w:sz w:val="22"/>
          <w:szCs w:val="22"/>
        </w:rPr>
        <w:t xml:space="preserve">Room rates </w:t>
      </w:r>
      <w:r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Embassy Suites by Hilton</w:t>
      </w:r>
      <w:r>
        <w:rPr>
          <w:rFonts w:ascii="Arial" w:hAnsi="Arial" w:cs="Arial"/>
          <w:b/>
          <w:sz w:val="22"/>
          <w:szCs w:val="22"/>
        </w:rPr>
        <w:t xml:space="preserve">, 11301 Financial Center Parkway, Little Rock, </w:t>
      </w:r>
      <w:r>
        <w:rPr>
          <w:rFonts w:ascii="Arial" w:hAnsi="Arial" w:cs="Arial"/>
          <w:b/>
          <w:bCs/>
          <w:sz w:val="22"/>
          <w:szCs w:val="22"/>
        </w:rPr>
        <w:t>AR</w:t>
      </w:r>
      <w:r>
        <w:rPr>
          <w:rFonts w:ascii="Arial" w:hAnsi="Arial" w:cs="Arial"/>
          <w:b/>
          <w:sz w:val="22"/>
          <w:szCs w:val="22"/>
        </w:rPr>
        <w:t xml:space="preserve"> 72211</w:t>
      </w:r>
      <w:r>
        <w:rPr>
          <w:rFonts w:ascii="Arial" w:hAnsi="Arial" w:cs="Arial"/>
          <w:sz w:val="22"/>
          <w:szCs w:val="22"/>
        </w:rPr>
        <w:t xml:space="preserve">, </w:t>
      </w:r>
      <w:r w:rsidRPr="00BA0F91">
        <w:rPr>
          <w:rFonts w:ascii="Arial" w:hAnsi="Arial" w:cs="Arial"/>
          <w:sz w:val="22"/>
          <w:szCs w:val="22"/>
        </w:rPr>
        <w:t>are $1</w:t>
      </w:r>
      <w:r>
        <w:rPr>
          <w:rFonts w:ascii="Arial" w:hAnsi="Arial" w:cs="Arial"/>
          <w:sz w:val="22"/>
          <w:szCs w:val="22"/>
        </w:rPr>
        <w:t>5</w:t>
      </w:r>
      <w:r w:rsidRPr="00BA0F91">
        <w:rPr>
          <w:rFonts w:ascii="Arial" w:hAnsi="Arial" w:cs="Arial"/>
          <w:sz w:val="22"/>
          <w:szCs w:val="22"/>
        </w:rPr>
        <w:t>9 per night Sunday through Thursday</w:t>
      </w:r>
      <w:r>
        <w:rPr>
          <w:rFonts w:ascii="Arial" w:hAnsi="Arial" w:cs="Arial"/>
          <w:sz w:val="22"/>
          <w:szCs w:val="22"/>
        </w:rPr>
        <w:t>,</w:t>
      </w:r>
      <w:r w:rsidRPr="00BA0F91">
        <w:rPr>
          <w:rFonts w:ascii="Arial" w:hAnsi="Arial" w:cs="Arial"/>
          <w:sz w:val="22"/>
          <w:szCs w:val="22"/>
        </w:rPr>
        <w:t xml:space="preserve"> plus </w:t>
      </w:r>
      <w:r>
        <w:rPr>
          <w:rFonts w:ascii="Arial" w:hAnsi="Arial" w:cs="Arial"/>
          <w:sz w:val="22"/>
          <w:szCs w:val="22"/>
        </w:rPr>
        <w:t xml:space="preserve">applicable </w:t>
      </w:r>
      <w:r w:rsidRPr="00BA0F91">
        <w:rPr>
          <w:rFonts w:ascii="Arial" w:hAnsi="Arial" w:cs="Arial"/>
          <w:sz w:val="22"/>
          <w:szCs w:val="22"/>
        </w:rPr>
        <w:t xml:space="preserve">taxes and fees. </w:t>
      </w:r>
      <w:r>
        <w:rPr>
          <w:rFonts w:ascii="Arial" w:hAnsi="Arial" w:cs="Arial"/>
          <w:sz w:val="22"/>
          <w:szCs w:val="22"/>
        </w:rPr>
        <w:t>P</w:t>
      </w:r>
      <w:r w:rsidRPr="00BA0F91">
        <w:rPr>
          <w:rFonts w:ascii="Arial" w:hAnsi="Arial" w:cs="Arial"/>
          <w:sz w:val="22"/>
          <w:szCs w:val="22"/>
        </w:rPr>
        <w:t>arking</w:t>
      </w:r>
      <w:r>
        <w:rPr>
          <w:rFonts w:ascii="Arial" w:hAnsi="Arial" w:cs="Arial"/>
          <w:sz w:val="22"/>
          <w:szCs w:val="22"/>
        </w:rPr>
        <w:t xml:space="preserve"> is $6.00 per day.</w:t>
      </w:r>
      <w:r w:rsidRPr="00BA0F91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>deadline to reserve rooms</w:t>
      </w:r>
      <w:r w:rsidRPr="00BA0F91">
        <w:rPr>
          <w:rFonts w:ascii="Arial" w:hAnsi="Arial" w:cs="Arial"/>
          <w:sz w:val="22"/>
          <w:szCs w:val="22"/>
        </w:rPr>
        <w:t xml:space="preserve"> at the group rate is </w:t>
      </w:r>
      <w:r>
        <w:rPr>
          <w:rFonts w:ascii="Arial" w:hAnsi="Arial" w:cs="Arial"/>
          <w:sz w:val="22"/>
          <w:szCs w:val="22"/>
        </w:rPr>
        <w:t>February 15, 2027</w:t>
      </w:r>
      <w:r w:rsidRPr="00BA0F9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To make a reservation, call 800-HILTONS and request room block for the 2027 International Society of Weighing and Measurement Annual Convention</w:t>
      </w:r>
      <w:r w:rsidR="000010B1">
        <w:rPr>
          <w:rFonts w:ascii="Arial" w:hAnsi="Arial" w:cs="Arial"/>
          <w:sz w:val="22"/>
          <w:szCs w:val="22"/>
        </w:rPr>
        <w:t xml:space="preserve"> or</w:t>
      </w:r>
      <w:r w:rsidR="000010B1" w:rsidRPr="000010B1">
        <w:rPr>
          <w:rFonts w:ascii="inherit" w:eastAsia="Times New Roman" w:hAnsi="inherit" w:cs="Arial"/>
          <w:b/>
          <w:bCs/>
          <w:i/>
          <w:iCs/>
          <w:color w:val="0A0A0A"/>
          <w:sz w:val="27"/>
          <w:szCs w:val="27"/>
          <w:bdr w:val="single" w:sz="2" w:space="0" w:color="E5E7EB" w:frame="1"/>
        </w:rPr>
        <w:t xml:space="preserve"> </w:t>
      </w:r>
      <w:r w:rsidR="000010B1" w:rsidRPr="00532572">
        <w:rPr>
          <w:rFonts w:asciiTheme="minorHAnsi" w:eastAsia="Times New Roman" w:hAnsiTheme="minorHAnsi" w:cstheme="minorHAnsi"/>
          <w:b/>
          <w:bCs/>
          <w:i/>
          <w:iCs/>
          <w:color w:val="0A0A0A"/>
          <w:sz w:val="28"/>
          <w:szCs w:val="28"/>
          <w:bdr w:val="single" w:sz="2" w:space="0" w:color="E5E7EB" w:frame="1"/>
        </w:rPr>
        <w:t>Copy and paste this link into your browser:</w:t>
      </w:r>
    </w:p>
    <w:p w14:paraId="374C4619" w14:textId="77777777" w:rsidR="000010B1" w:rsidRPr="00532572" w:rsidRDefault="000010B1" w:rsidP="000010B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eastAsia="Times New Roman" w:cstheme="minorHAnsi"/>
          <w:color w:val="0A0A0A"/>
          <w:sz w:val="28"/>
          <w:szCs w:val="28"/>
        </w:rPr>
      </w:pPr>
      <w:hyperlink r:id="rId7" w:history="1">
        <w:r w:rsidRPr="00532572">
          <w:rPr>
            <w:rFonts w:eastAsia="Times New Roman" w:cstheme="minorHAnsi"/>
            <w:b/>
            <w:bCs/>
            <w:i/>
            <w:iCs/>
            <w:color w:val="0000FF"/>
            <w:sz w:val="28"/>
            <w:szCs w:val="28"/>
            <w:u w:val="single"/>
            <w:bdr w:val="single" w:sz="2" w:space="0" w:color="E5E7EB" w:frame="1"/>
          </w:rPr>
          <w:t>https://www.hilton.com/en/hilton-honors/join/?OCODE=E080W</w:t>
        </w:r>
      </w:hyperlink>
    </w:p>
    <w:p w14:paraId="350C522D" w14:textId="631459A2" w:rsidR="0083472A" w:rsidRPr="00890A22" w:rsidRDefault="0083472A" w:rsidP="001B150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Please use the reservation code </w:t>
      </w:r>
      <w:r w:rsidR="001E6373">
        <w:rPr>
          <w:rFonts w:ascii="Arial" w:hAnsi="Arial" w:cs="Arial"/>
          <w:sz w:val="22"/>
          <w:szCs w:val="22"/>
        </w:rPr>
        <w:t xml:space="preserve"> 93J to</w:t>
      </w:r>
      <w:r>
        <w:rPr>
          <w:rFonts w:ascii="Arial" w:hAnsi="Arial" w:cs="Arial"/>
          <w:sz w:val="22"/>
          <w:szCs w:val="22"/>
        </w:rPr>
        <w:t xml:space="preserve"> receive the discount and ensure your reservation counts toward ISWM’s room block commitment. Conference guests receive basic Wi-Fi in guest rooms, cooked-to-order breakfast each morning, and an evening reception featuring beverages and hors d’oeuvres.</w:t>
      </w:r>
    </w:p>
    <w:p w14:paraId="3EE1449B" w14:textId="77777777" w:rsidR="0083472A" w:rsidRPr="00890A22" w:rsidRDefault="0083472A">
      <w:pPr>
        <w:pStyle w:val="Heading2"/>
        <w:rPr>
          <w:rFonts w:ascii="Arial" w:hAnsi="Arial" w:cs="Arial"/>
        </w:rPr>
      </w:pPr>
      <w:r>
        <w:rPr>
          <w:rFonts w:ascii="Arial" w:hAnsi="Arial" w:cs="Arial"/>
          <w:color w:val="1F4E79"/>
        </w:rPr>
        <w:t>Special Services</w:t>
      </w:r>
    </w:p>
    <w:p w14:paraId="24BFF5E1" w14:textId="62858798" w:rsidR="0083472A" w:rsidRPr="00890A22" w:rsidRDefault="0083472A" w:rsidP="00314B04">
      <w:pPr>
        <w:rPr>
          <w:rFonts w:ascii="Arial" w:hAnsi="Arial" w:cs="Arial"/>
        </w:rPr>
      </w:pPr>
      <w:r w:rsidRPr="00BA0F91">
        <w:rPr>
          <w:rFonts w:ascii="Arial" w:hAnsi="Arial" w:cs="Arial"/>
          <w:sz w:val="22"/>
          <w:szCs w:val="22"/>
        </w:rPr>
        <w:t xml:space="preserve">The International Society of Weighing &amp; Measurement supports accessibility </w:t>
      </w:r>
      <w:r>
        <w:rPr>
          <w:rFonts w:ascii="Arial" w:hAnsi="Arial" w:cs="Arial"/>
          <w:sz w:val="22"/>
          <w:szCs w:val="22"/>
        </w:rPr>
        <w:t>and reasonable accommodation.</w:t>
      </w:r>
      <w:r w:rsidRPr="00BA0F91">
        <w:rPr>
          <w:rFonts w:ascii="Arial" w:hAnsi="Arial" w:cs="Arial"/>
          <w:sz w:val="22"/>
          <w:szCs w:val="22"/>
        </w:rPr>
        <w:t xml:space="preserve"> If you require special equipment or services, please attach a written description of your needs. We will contact you in advance to </w:t>
      </w:r>
      <w:r>
        <w:rPr>
          <w:rFonts w:ascii="Arial" w:hAnsi="Arial" w:cs="Arial"/>
          <w:sz w:val="22"/>
          <w:szCs w:val="22"/>
        </w:rPr>
        <w:t xml:space="preserve">help </w:t>
      </w:r>
      <w:r w:rsidRPr="00BA0F91">
        <w:rPr>
          <w:rFonts w:ascii="Arial" w:hAnsi="Arial" w:cs="Arial"/>
          <w:sz w:val="22"/>
          <w:szCs w:val="22"/>
        </w:rPr>
        <w:t xml:space="preserve">ensure </w:t>
      </w:r>
      <w:r>
        <w:rPr>
          <w:rFonts w:ascii="Arial" w:hAnsi="Arial" w:cs="Arial"/>
          <w:sz w:val="22"/>
          <w:szCs w:val="22"/>
        </w:rPr>
        <w:t>appropriate arrangements</w:t>
      </w:r>
      <w:r w:rsidRPr="00BA0F91">
        <w:rPr>
          <w:rFonts w:ascii="Arial" w:hAnsi="Arial" w:cs="Arial"/>
          <w:sz w:val="22"/>
          <w:szCs w:val="22"/>
        </w:rPr>
        <w:t xml:space="preserve"> are </w:t>
      </w:r>
      <w:r>
        <w:rPr>
          <w:rFonts w:ascii="Arial" w:hAnsi="Arial" w:cs="Arial"/>
          <w:sz w:val="22"/>
          <w:szCs w:val="22"/>
        </w:rPr>
        <w:t>made</w:t>
      </w:r>
      <w:r w:rsidRPr="00BA0F91">
        <w:rPr>
          <w:rFonts w:ascii="Arial" w:hAnsi="Arial" w:cs="Arial"/>
          <w:sz w:val="22"/>
          <w:szCs w:val="22"/>
        </w:rPr>
        <w:t>.</w:t>
      </w:r>
    </w:p>
    <w:p w14:paraId="2FE0CB69" w14:textId="0A000883" w:rsidR="00BA6805" w:rsidRDefault="0083472A" w:rsidP="004E0E21">
      <w:pPr>
        <w:pStyle w:val="Heading2"/>
      </w:pPr>
      <w:r>
        <w:rPr>
          <w:rFonts w:ascii="Arial" w:hAnsi="Arial" w:cs="Arial"/>
          <w:color w:val="1F4E79"/>
        </w:rPr>
        <w:t>Questions?</w:t>
      </w:r>
      <w:r w:rsidR="004E0E21">
        <w:rPr>
          <w:rFonts w:ascii="Arial" w:hAnsi="Arial" w:cs="Arial"/>
          <w:color w:val="1F4E79"/>
        </w:rPr>
        <w:t xml:space="preserve"> </w:t>
      </w:r>
      <w:r>
        <w:rPr>
          <w:rFonts w:ascii="Arial" w:hAnsi="Arial" w:cs="Arial"/>
          <w:sz w:val="22"/>
          <w:szCs w:val="22"/>
        </w:rPr>
        <w:t>For registration questions, please contact Ann Crowley</w:t>
      </w:r>
      <w:r w:rsidR="004E0E21">
        <w:rPr>
          <w:rFonts w:ascii="Arial" w:hAnsi="Arial" w:cs="Arial"/>
          <w:sz w:val="22"/>
          <w:szCs w:val="22"/>
        </w:rPr>
        <w:t xml:space="preserve">, </w:t>
      </w:r>
      <w:r w:rsidR="00733877" w:rsidRPr="00BA0F91">
        <w:rPr>
          <w:rFonts w:ascii="Arial" w:hAnsi="Arial" w:cs="Arial"/>
          <w:sz w:val="22"/>
          <w:szCs w:val="22"/>
        </w:rPr>
        <w:t xml:space="preserve">Phone: </w:t>
      </w:r>
      <w:r w:rsidR="00761645" w:rsidRPr="00BA0F91">
        <w:rPr>
          <w:rFonts w:ascii="Arial" w:hAnsi="Arial" w:cs="Arial"/>
          <w:sz w:val="22"/>
          <w:szCs w:val="22"/>
        </w:rPr>
        <w:t>715-651-9123</w:t>
      </w:r>
      <w:r w:rsidR="004E0E21">
        <w:rPr>
          <w:rFonts w:ascii="Arial" w:hAnsi="Arial" w:cs="Arial"/>
          <w:sz w:val="22"/>
          <w:szCs w:val="22"/>
        </w:rPr>
        <w:t xml:space="preserve">, </w:t>
      </w:r>
      <w:r w:rsidR="00733877" w:rsidRPr="00BA0F91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890A22" w:rsidRPr="006E378D">
          <w:rPr>
            <w:rStyle w:val="Hyperlink"/>
            <w:rFonts w:ascii="Arial" w:hAnsi="Arial" w:cs="Arial"/>
            <w:sz w:val="22"/>
            <w:szCs w:val="22"/>
          </w:rPr>
          <w:t>ann@iswm.org</w:t>
        </w:r>
      </w:hyperlink>
    </w:p>
    <w:p w14:paraId="21535EE4" w14:textId="3740FAB6" w:rsidR="00890A22" w:rsidRPr="00890A22" w:rsidRDefault="0083472A" w:rsidP="0083472A">
      <w:pPr>
        <w:pStyle w:val="Heading2"/>
        <w:rPr>
          <w:rFonts w:ascii="Arial" w:hAnsi="Arial" w:cs="Arial"/>
        </w:rPr>
      </w:pPr>
      <w:r>
        <w:rPr>
          <w:rFonts w:ascii="Arial" w:hAnsi="Arial" w:cs="Arial"/>
          <w:color w:val="1F4E79"/>
        </w:rPr>
        <w:t xml:space="preserve">Mailing Address: </w:t>
      </w:r>
      <w:r w:rsidR="00890A22" w:rsidRPr="0083472A">
        <w:rPr>
          <w:rFonts w:ascii="Arial" w:hAnsi="Arial" w:cs="Arial"/>
          <w:b w:val="0"/>
          <w:bCs w:val="0"/>
          <w:sz w:val="24"/>
          <w:szCs w:val="24"/>
        </w:rPr>
        <w:t>ISWM</w:t>
      </w:r>
      <w:r w:rsidRPr="0083472A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890A22" w:rsidRPr="0083472A">
        <w:rPr>
          <w:rFonts w:ascii="Arial" w:hAnsi="Arial" w:cs="Arial"/>
          <w:b w:val="0"/>
          <w:bCs w:val="0"/>
          <w:sz w:val="24"/>
          <w:szCs w:val="24"/>
        </w:rPr>
        <w:t>P.O. Box 296</w:t>
      </w:r>
      <w:r w:rsidRPr="0083472A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890A22" w:rsidRPr="0083472A">
        <w:rPr>
          <w:rFonts w:ascii="Arial" w:hAnsi="Arial" w:cs="Arial"/>
          <w:b w:val="0"/>
          <w:bCs w:val="0"/>
          <w:sz w:val="24"/>
          <w:szCs w:val="24"/>
        </w:rPr>
        <w:t>Danville, IL  61834</w:t>
      </w:r>
    </w:p>
    <w:sectPr w:rsidR="00890A22" w:rsidRPr="00890A22" w:rsidSect="0052320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7824" w14:textId="77777777" w:rsidR="00CC3C9B" w:rsidRDefault="00CC3C9B" w:rsidP="003448BD">
      <w:r>
        <w:separator/>
      </w:r>
    </w:p>
  </w:endnote>
  <w:endnote w:type="continuationSeparator" w:id="0">
    <w:p w14:paraId="57D09238" w14:textId="77777777" w:rsidR="00CC3C9B" w:rsidRDefault="00CC3C9B" w:rsidP="0034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ED7F" w14:textId="77777777" w:rsidR="00CC3C9B" w:rsidRDefault="00CC3C9B" w:rsidP="003448BD">
      <w:r>
        <w:separator/>
      </w:r>
    </w:p>
  </w:footnote>
  <w:footnote w:type="continuationSeparator" w:id="0">
    <w:p w14:paraId="1EC68117" w14:textId="77777777" w:rsidR="00CC3C9B" w:rsidRDefault="00CC3C9B" w:rsidP="0034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694C" w14:textId="3994E917" w:rsidR="003448BD" w:rsidRDefault="003448BD" w:rsidP="003448BD">
    <w:pPr>
      <w:pStyle w:val="Header"/>
      <w:jc w:val="center"/>
    </w:pPr>
    <w:r>
      <w:rPr>
        <w:noProof/>
      </w:rPr>
      <w:drawing>
        <wp:inline distT="0" distB="0" distL="0" distR="0" wp14:anchorId="320B39A4" wp14:editId="79547EE4">
          <wp:extent cx="4335780" cy="1295400"/>
          <wp:effectExtent l="0" t="0" r="7620" b="0"/>
          <wp:docPr id="1308274515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274515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5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A1AA9"/>
    <w:multiLevelType w:val="hybridMultilevel"/>
    <w:tmpl w:val="FB7C4D1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8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AF"/>
    <w:rsid w:val="000010B1"/>
    <w:rsid w:val="000043B0"/>
    <w:rsid w:val="00020972"/>
    <w:rsid w:val="0008713D"/>
    <w:rsid w:val="000B6CD4"/>
    <w:rsid w:val="000C2DB7"/>
    <w:rsid w:val="000D0117"/>
    <w:rsid w:val="000D32AF"/>
    <w:rsid w:val="000E2452"/>
    <w:rsid w:val="000F79E8"/>
    <w:rsid w:val="00135858"/>
    <w:rsid w:val="001B0DE5"/>
    <w:rsid w:val="001B1343"/>
    <w:rsid w:val="001E6373"/>
    <w:rsid w:val="001F44C6"/>
    <w:rsid w:val="002337A9"/>
    <w:rsid w:val="00285A81"/>
    <w:rsid w:val="002863F4"/>
    <w:rsid w:val="002C48B2"/>
    <w:rsid w:val="0030654E"/>
    <w:rsid w:val="00317A4A"/>
    <w:rsid w:val="0033044F"/>
    <w:rsid w:val="003448BD"/>
    <w:rsid w:val="00370CAA"/>
    <w:rsid w:val="00380C33"/>
    <w:rsid w:val="003932AD"/>
    <w:rsid w:val="003B537E"/>
    <w:rsid w:val="003B5BEA"/>
    <w:rsid w:val="003B5BED"/>
    <w:rsid w:val="00401932"/>
    <w:rsid w:val="004039A7"/>
    <w:rsid w:val="00412026"/>
    <w:rsid w:val="004263C4"/>
    <w:rsid w:val="004441A3"/>
    <w:rsid w:val="004522EA"/>
    <w:rsid w:val="004707F6"/>
    <w:rsid w:val="00480999"/>
    <w:rsid w:val="004E0E21"/>
    <w:rsid w:val="00500E2B"/>
    <w:rsid w:val="00523206"/>
    <w:rsid w:val="00525402"/>
    <w:rsid w:val="00532572"/>
    <w:rsid w:val="005330D3"/>
    <w:rsid w:val="005436BC"/>
    <w:rsid w:val="00545C23"/>
    <w:rsid w:val="00552390"/>
    <w:rsid w:val="0055377E"/>
    <w:rsid w:val="0055744A"/>
    <w:rsid w:val="005769ED"/>
    <w:rsid w:val="005878A0"/>
    <w:rsid w:val="005A1C5E"/>
    <w:rsid w:val="005B7F93"/>
    <w:rsid w:val="005C5128"/>
    <w:rsid w:val="005D297C"/>
    <w:rsid w:val="005F0CCB"/>
    <w:rsid w:val="005F1381"/>
    <w:rsid w:val="00613D1E"/>
    <w:rsid w:val="0064390F"/>
    <w:rsid w:val="006631AF"/>
    <w:rsid w:val="006722B9"/>
    <w:rsid w:val="00687CA2"/>
    <w:rsid w:val="006960FB"/>
    <w:rsid w:val="00697E24"/>
    <w:rsid w:val="006B670E"/>
    <w:rsid w:val="006D21C9"/>
    <w:rsid w:val="006D3FB2"/>
    <w:rsid w:val="006E2ED0"/>
    <w:rsid w:val="007230A2"/>
    <w:rsid w:val="00733877"/>
    <w:rsid w:val="007405EF"/>
    <w:rsid w:val="00753CAB"/>
    <w:rsid w:val="00761645"/>
    <w:rsid w:val="00772120"/>
    <w:rsid w:val="00773C94"/>
    <w:rsid w:val="007771A2"/>
    <w:rsid w:val="00797BD7"/>
    <w:rsid w:val="007A05A8"/>
    <w:rsid w:val="007A37C4"/>
    <w:rsid w:val="007D1F8F"/>
    <w:rsid w:val="007D7E2D"/>
    <w:rsid w:val="007E5DDD"/>
    <w:rsid w:val="007F0F4A"/>
    <w:rsid w:val="00827318"/>
    <w:rsid w:val="0083472A"/>
    <w:rsid w:val="008424BD"/>
    <w:rsid w:val="0084614E"/>
    <w:rsid w:val="00871351"/>
    <w:rsid w:val="00890A22"/>
    <w:rsid w:val="00921C8B"/>
    <w:rsid w:val="00922F71"/>
    <w:rsid w:val="00926436"/>
    <w:rsid w:val="00952411"/>
    <w:rsid w:val="009679BD"/>
    <w:rsid w:val="00977164"/>
    <w:rsid w:val="009824E5"/>
    <w:rsid w:val="00983839"/>
    <w:rsid w:val="009C5410"/>
    <w:rsid w:val="009F3862"/>
    <w:rsid w:val="00A30EFA"/>
    <w:rsid w:val="00A36490"/>
    <w:rsid w:val="00A807FD"/>
    <w:rsid w:val="00A91252"/>
    <w:rsid w:val="00AB355E"/>
    <w:rsid w:val="00AC75AF"/>
    <w:rsid w:val="00AE379C"/>
    <w:rsid w:val="00AE5A5D"/>
    <w:rsid w:val="00B14569"/>
    <w:rsid w:val="00B14596"/>
    <w:rsid w:val="00B36717"/>
    <w:rsid w:val="00B42406"/>
    <w:rsid w:val="00B72D22"/>
    <w:rsid w:val="00B76DE6"/>
    <w:rsid w:val="00B7737B"/>
    <w:rsid w:val="00B833FF"/>
    <w:rsid w:val="00B8608F"/>
    <w:rsid w:val="00B86C38"/>
    <w:rsid w:val="00BA0F91"/>
    <w:rsid w:val="00BA6805"/>
    <w:rsid w:val="00BD253C"/>
    <w:rsid w:val="00BE66ED"/>
    <w:rsid w:val="00BF1A55"/>
    <w:rsid w:val="00BF7C33"/>
    <w:rsid w:val="00C060F3"/>
    <w:rsid w:val="00C1259F"/>
    <w:rsid w:val="00C1440E"/>
    <w:rsid w:val="00C36273"/>
    <w:rsid w:val="00C916AC"/>
    <w:rsid w:val="00CA042B"/>
    <w:rsid w:val="00CA2781"/>
    <w:rsid w:val="00CA5BA4"/>
    <w:rsid w:val="00CC3C9B"/>
    <w:rsid w:val="00CE2003"/>
    <w:rsid w:val="00D10CA4"/>
    <w:rsid w:val="00D20E1D"/>
    <w:rsid w:val="00D7372D"/>
    <w:rsid w:val="00D765B1"/>
    <w:rsid w:val="00D90930"/>
    <w:rsid w:val="00DB6001"/>
    <w:rsid w:val="00DC3C7E"/>
    <w:rsid w:val="00DC7E1D"/>
    <w:rsid w:val="00DE5EB6"/>
    <w:rsid w:val="00E0078C"/>
    <w:rsid w:val="00E50F8B"/>
    <w:rsid w:val="00E73238"/>
    <w:rsid w:val="00EB15C2"/>
    <w:rsid w:val="00F00FA9"/>
    <w:rsid w:val="00F262F8"/>
    <w:rsid w:val="00F355E5"/>
    <w:rsid w:val="00F63064"/>
    <w:rsid w:val="00F77029"/>
    <w:rsid w:val="00FB611D"/>
    <w:rsid w:val="00FD0CB5"/>
    <w:rsid w:val="00FE6BAA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EECA"/>
  <w15:chartTrackingRefBased/>
  <w15:docId w15:val="{AAF9DACD-C0FA-2D4F-9706-DF3DF547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472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2"/>
      <w:sz w:val="36"/>
      <w:szCs w:val="3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2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2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8BD"/>
  </w:style>
  <w:style w:type="paragraph" w:styleId="Footer">
    <w:name w:val="footer"/>
    <w:basedOn w:val="Normal"/>
    <w:link w:val="FooterChar"/>
    <w:uiPriority w:val="99"/>
    <w:unhideWhenUsed/>
    <w:rsid w:val="0034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8BD"/>
  </w:style>
  <w:style w:type="paragraph" w:customStyle="1" w:styleId="xmsonormal">
    <w:name w:val="x_msonormal"/>
    <w:basedOn w:val="Normal"/>
    <w:rsid w:val="002C48B2"/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F0CCB"/>
    <w:rPr>
      <w:rFonts w:ascii="Aptos" w:hAnsi="Aptos" w:cs="Aptos"/>
    </w:rPr>
  </w:style>
  <w:style w:type="character" w:styleId="FollowedHyperlink">
    <w:name w:val="FollowedHyperlink"/>
    <w:basedOn w:val="DefaultParagraphFont"/>
    <w:uiPriority w:val="99"/>
    <w:semiHidden/>
    <w:unhideWhenUsed/>
    <w:rsid w:val="006722B9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10"/>
    <w:qFormat/>
    <w:rsid w:val="0083472A"/>
    <w:pPr>
      <w:spacing w:before="100" w:beforeAutospacing="1" w:after="100" w:afterAutospacing="1"/>
    </w:pPr>
    <w:rPr>
      <w:rFonts w:ascii="Times New Roman" w:hAnsi="Times New Roman" w:cs="Times New Roman"/>
      <w:kern w:val="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472A"/>
    <w:rPr>
      <w:rFonts w:ascii="Times New Roman" w:hAnsi="Times New Roman" w:cs="Times New Roman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3472A"/>
    <w:rPr>
      <w:rFonts w:ascii="Times New Roman" w:hAnsi="Times New Roman" w:cs="Times New Roman"/>
      <w:b/>
      <w:bCs/>
      <w:kern w:val="2"/>
      <w:sz w:val="36"/>
      <w:szCs w:val="36"/>
      <w14:ligatures w14:val="standardContextual"/>
    </w:rPr>
  </w:style>
  <w:style w:type="table" w:styleId="GridTable1Light-Accent1">
    <w:name w:val="Grid Table 1 Light Accent 1"/>
    <w:basedOn w:val="TableNormal"/>
    <w:uiPriority w:val="46"/>
    <w:rsid w:val="0083472A"/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</w:style>
  <w:style w:type="table" w:styleId="GridTable4-Accent1">
    <w:name w:val="Grid Table 4 Accent 1"/>
    <w:basedOn w:val="TableNormal"/>
    <w:uiPriority w:val="49"/>
    <w:rsid w:val="0083472A"/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isw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lton.com/en/hilton-honors/join/?OCODE=E080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373</Words>
  <Characters>2372</Characters>
  <Application>Microsoft Office Word</Application>
  <DocSecurity>0</DocSecurity>
  <Lines>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Mathieu</dc:creator>
  <cp:keywords/>
  <dc:description/>
  <cp:lastModifiedBy>Ann Crowley</cp:lastModifiedBy>
  <cp:revision>17</cp:revision>
  <cp:lastPrinted>2026-07-07T18:47:00Z</cp:lastPrinted>
  <dcterms:created xsi:type="dcterms:W3CDTF">2025-08-04T18:14:00Z</dcterms:created>
  <dcterms:modified xsi:type="dcterms:W3CDTF">2026-07-08T14:29:00Z</dcterms:modified>
</cp:coreProperties>
</file>